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D" w:rsidRPr="00B90B21" w:rsidRDefault="00B90B21">
      <w:pPr>
        <w:rPr>
          <w:rFonts w:asciiTheme="majorHAnsi" w:hAnsiTheme="majorHAnsi"/>
        </w:rPr>
      </w:pPr>
      <w:r w:rsidRPr="00B90B21">
        <w:rPr>
          <w:rStyle w:val="Textoennegrita"/>
          <w:rFonts w:asciiTheme="majorHAnsi" w:hAnsiTheme="majorHAnsi" w:cs="Arial"/>
          <w:color w:val="555555"/>
          <w:sz w:val="27"/>
          <w:szCs w:val="27"/>
          <w:u w:val="single"/>
          <w:shd w:val="clear" w:color="auto" w:fill="FFFFFF"/>
          <w:lang w:val="en-GB"/>
        </w:rPr>
        <w:t>PROJECT</w:t>
      </w:r>
      <w:r w:rsidRPr="00B90B21">
        <w:rPr>
          <w:rStyle w:val="Textoennegrita"/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:   AN ADVERTISEMENT</w:t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Style w:val="Textoennegrita"/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RATIONALE</w:t>
      </w:r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: </w:t>
      </w:r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>Gen Z, generally classified as consumers born between 1998 and 2008</w:t>
      </w:r>
      <w:proofErr w:type="gramStart"/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>,  are</w:t>
      </w:r>
      <w:proofErr w:type="gramEnd"/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 xml:space="preserve"> digital natives, who now represent 22 percent of the U.S. population, putting them right behind </w:t>
      </w:r>
      <w:proofErr w:type="spellStart"/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>millennials</w:t>
      </w:r>
      <w:proofErr w:type="spellEnd"/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 xml:space="preserve"> (23 percent) and ahead of Gen X (21 percent). By 2020, you’ll make up a staggering 40 percent of all consumers. Besides, even </w:t>
      </w:r>
      <w:proofErr w:type="gramStart"/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>nowadays  9</w:t>
      </w:r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3</w:t>
      </w:r>
      <w:proofErr w:type="gram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% </w:t>
      </w:r>
      <w:r w:rsidRPr="00B90B21">
        <w:rPr>
          <w:rFonts w:asciiTheme="majorHAnsi" w:hAnsiTheme="majorHAnsi" w:cs="Arial"/>
          <w:color w:val="393939"/>
          <w:sz w:val="27"/>
          <w:szCs w:val="27"/>
          <w:shd w:val="clear" w:color="auto" w:fill="FFFFFF"/>
          <w:lang w:val="en-GB"/>
        </w:rPr>
        <w:t> of parents say their Gen Z kids influence family spending decisions and household purchases. </w:t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Style w:val="Textoennegrita"/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GOAL</w:t>
      </w:r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: In pairs or trios, create an ad to sell some product or service for people your age. This product doesn´t have to be an invention of yours. It can be a brand of clothes, make-up, sport equipment, cars or motorbikes, school camp, coffee-shop, fast-food restaurant, a country</w:t>
      </w:r>
      <w:proofErr w:type="gram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,  your</w:t>
      </w:r>
      <w:proofErr w:type="gram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 xml:space="preserve"> hometown, etc.</w:t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Fonts w:asciiTheme="majorHAnsi" w:hAnsiTheme="majorHAnsi" w:cs="Arial"/>
          <w:color w:val="555555"/>
          <w:sz w:val="27"/>
          <w:szCs w:val="27"/>
          <w:lang w:val="en-GB"/>
        </w:rPr>
        <w:br/>
      </w:r>
      <w:r w:rsidRPr="00B90B21">
        <w:rPr>
          <w:rStyle w:val="Textoennegrita"/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>FORMAT</w:t>
      </w:r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  <w:lang w:val="en-GB"/>
        </w:rPr>
        <w:t xml:space="preserve">:  You have to create a video (10-20 seconds). The video needs to be creative, attractive, meaningful, gripping and catchy. 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You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 xml:space="preserve"> can 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add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 xml:space="preserve"> 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music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 xml:space="preserve">  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or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 xml:space="preserve"> dialogues, 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or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 xml:space="preserve"> </w:t>
      </w:r>
      <w:proofErr w:type="spellStart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both</w:t>
      </w:r>
      <w:proofErr w:type="spellEnd"/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. </w:t>
      </w:r>
      <w:r w:rsidRPr="00B90B21">
        <w:rPr>
          <w:rFonts w:asciiTheme="majorHAnsi" w:hAnsiTheme="majorHAnsi" w:cs="Arial"/>
          <w:color w:val="555555"/>
          <w:sz w:val="27"/>
          <w:szCs w:val="27"/>
        </w:rPr>
        <w:br/>
      </w:r>
      <w:r w:rsidRPr="00B90B21">
        <w:rPr>
          <w:rFonts w:asciiTheme="majorHAnsi" w:hAnsiTheme="majorHAnsi" w:cs="Arial"/>
          <w:color w:val="555555"/>
          <w:sz w:val="27"/>
          <w:szCs w:val="27"/>
        </w:rPr>
        <w:br/>
      </w:r>
      <w:r w:rsidRPr="00B90B21">
        <w:rPr>
          <w:rFonts w:asciiTheme="majorHAnsi" w:hAnsiTheme="majorHAnsi" w:cs="Arial"/>
          <w:color w:val="555555"/>
          <w:sz w:val="27"/>
          <w:szCs w:val="27"/>
          <w:shd w:val="clear" w:color="auto" w:fill="FFFFFF"/>
        </w:rPr>
        <w:t>ENJOY!!!</w:t>
      </w:r>
    </w:p>
    <w:sectPr w:rsidR="004F0C4D" w:rsidRPr="00B90B21" w:rsidSect="004F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B21"/>
    <w:rsid w:val="004F0C4D"/>
    <w:rsid w:val="00B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ana ana</dc:creator>
  <cp:keywords/>
  <dc:description/>
  <cp:lastModifiedBy>ana ana ana</cp:lastModifiedBy>
  <cp:revision>1</cp:revision>
  <dcterms:created xsi:type="dcterms:W3CDTF">2017-09-04T17:04:00Z</dcterms:created>
  <dcterms:modified xsi:type="dcterms:W3CDTF">2017-09-04T17:06:00Z</dcterms:modified>
</cp:coreProperties>
</file>